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33D" w:rsidRDefault="0084533D">
      <w:bookmarkStart w:id="0" w:name="_GoBack"/>
      <w:bookmarkEnd w:id="0"/>
    </w:p>
    <w:p w:rsidR="00C04A04" w:rsidRDefault="00C04A04" w:rsidP="00C04A04">
      <w:pPr>
        <w:jc w:val="center"/>
        <w:rPr>
          <w:sz w:val="32"/>
          <w:szCs w:val="32"/>
        </w:rPr>
      </w:pPr>
      <w:r>
        <w:rPr>
          <w:sz w:val="32"/>
          <w:szCs w:val="32"/>
        </w:rPr>
        <w:t>Checklist for:</w:t>
      </w:r>
    </w:p>
    <w:p w:rsidR="00C04A04" w:rsidRDefault="000818FA" w:rsidP="00C04A0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Guardianship </w:t>
      </w:r>
      <w:r w:rsidR="00EB1FBF">
        <w:rPr>
          <w:sz w:val="32"/>
          <w:szCs w:val="32"/>
        </w:rPr>
        <w:t>Accounting</w:t>
      </w:r>
    </w:p>
    <w:p w:rsidR="00C04A04" w:rsidRDefault="00C04A04">
      <w:pPr>
        <w:rPr>
          <w:sz w:val="32"/>
          <w:szCs w:val="32"/>
        </w:rPr>
      </w:pPr>
    </w:p>
    <w:p w:rsidR="00C04A04" w:rsidRDefault="00EB1FBF">
      <w:r>
        <w:t xml:space="preserve">Statutory requirements:  Florida Statutes </w:t>
      </w:r>
      <w:r>
        <w:rPr>
          <w:rFonts w:cstheme="minorHAnsi"/>
        </w:rPr>
        <w:t>§§</w:t>
      </w:r>
      <w:r w:rsidR="00452F43">
        <w:rPr>
          <w:rFonts w:cstheme="minorHAnsi"/>
        </w:rPr>
        <w:t xml:space="preserve"> 744.3678 &amp; 744.3679 (744</w:t>
      </w:r>
      <w:r>
        <w:rPr>
          <w:rFonts w:cstheme="minorHAnsi"/>
        </w:rPr>
        <w:t>.368 – clerk responsibilities</w:t>
      </w:r>
      <w:r w:rsidR="0058159C">
        <w:rPr>
          <w:rFonts w:cstheme="minorHAnsi"/>
        </w:rPr>
        <w:t>)</w:t>
      </w:r>
    </w:p>
    <w:tbl>
      <w:tblPr>
        <w:tblStyle w:val="TableGrid"/>
        <w:tblpPr w:leftFromText="180" w:rightFromText="180" w:vertAnchor="page" w:horzAnchor="margin" w:tblpY="2386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030"/>
      </w:tblGrid>
      <w:tr w:rsidR="00C04A04" w:rsidRPr="0084533D" w:rsidTr="00C04A04">
        <w:trPr>
          <w:trHeight w:val="576"/>
          <w:tblHeader/>
        </w:trPr>
        <w:tc>
          <w:tcPr>
            <w:tcW w:w="11030" w:type="dxa"/>
            <w:shd w:val="clear" w:color="auto" w:fill="D9D9D9"/>
            <w:vAlign w:val="center"/>
          </w:tcPr>
          <w:p w:rsidR="00C04A04" w:rsidRPr="00A319C4" w:rsidRDefault="00AC0A27" w:rsidP="00C04A04">
            <w:pPr>
              <w:pStyle w:val="Heading1"/>
              <w:outlineLvl w:val="0"/>
            </w:pPr>
            <w:r>
              <w:t>Guardianship</w:t>
            </w:r>
            <w:r w:rsidR="00C04A04">
              <w:t xml:space="preserve"> of:</w:t>
            </w:r>
          </w:p>
        </w:tc>
      </w:tr>
      <w:tr w:rsidR="00C04A04" w:rsidRPr="0084533D" w:rsidTr="00C04A04">
        <w:trPr>
          <w:trHeight w:val="576"/>
          <w:tblHeader/>
        </w:trPr>
        <w:tc>
          <w:tcPr>
            <w:tcW w:w="110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7F7F7F" w:themeColor="text1" w:themeTint="80"/>
                <w:insideV w:val="none" w:sz="0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1E0" w:firstRow="1" w:lastRow="1" w:firstColumn="1" w:lastColumn="1" w:noHBand="0" w:noVBand="0"/>
            </w:tblPr>
            <w:tblGrid>
              <w:gridCol w:w="1464"/>
              <w:gridCol w:w="4689"/>
              <w:gridCol w:w="1497"/>
              <w:gridCol w:w="250"/>
              <w:gridCol w:w="3120"/>
            </w:tblGrid>
            <w:tr w:rsidR="00C04A04" w:rsidTr="0058159C">
              <w:trPr>
                <w:trHeight w:val="385"/>
                <w:tblHeader/>
              </w:trPr>
              <w:tc>
                <w:tcPr>
                  <w:tcW w:w="1464" w:type="dxa"/>
                  <w:shd w:val="clear" w:color="auto" w:fill="auto"/>
                  <w:vAlign w:val="center"/>
                </w:tcPr>
                <w:p w:rsidR="00C04A04" w:rsidRPr="00614BD7" w:rsidRDefault="00C04A04" w:rsidP="00C04A04">
                  <w:pPr>
                    <w:pStyle w:val="Heading2"/>
                    <w:framePr w:hSpace="180" w:wrap="around" w:vAnchor="page" w:hAnchor="margin" w:y="2386"/>
                    <w:outlineLvl w:val="1"/>
                  </w:pPr>
                  <w:r>
                    <w:t>File #:</w:t>
                  </w:r>
                </w:p>
              </w:tc>
              <w:tc>
                <w:tcPr>
                  <w:tcW w:w="4689" w:type="dxa"/>
                  <w:tcBorders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:rsidR="00C04A04" w:rsidRPr="00EF29E7" w:rsidRDefault="00C04A04" w:rsidP="00C04A04">
                  <w:pPr>
                    <w:framePr w:hSpace="180" w:wrap="around" w:vAnchor="page" w:hAnchor="margin" w:y="2386"/>
                  </w:pPr>
                </w:p>
              </w:tc>
              <w:tc>
                <w:tcPr>
                  <w:tcW w:w="1747" w:type="dxa"/>
                  <w:gridSpan w:val="2"/>
                  <w:tcBorders>
                    <w:top w:val="nil"/>
                    <w:left w:val="single" w:sz="4" w:space="0" w:color="7F7F7F" w:themeColor="text1" w:themeTint="80"/>
                    <w:bottom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:rsidR="00C04A04" w:rsidRPr="00614BD7" w:rsidRDefault="00C04A04" w:rsidP="00C04A04">
                  <w:pPr>
                    <w:pStyle w:val="Heading2"/>
                    <w:framePr w:hSpace="180" w:wrap="around" w:vAnchor="page" w:hAnchor="margin" w:y="2386"/>
                    <w:outlineLvl w:val="1"/>
                  </w:pPr>
                  <w:r>
                    <w:t>Date:</w:t>
                  </w:r>
                </w:p>
              </w:tc>
              <w:tc>
                <w:tcPr>
                  <w:tcW w:w="3120" w:type="dxa"/>
                  <w:shd w:val="clear" w:color="auto" w:fill="auto"/>
                  <w:vAlign w:val="center"/>
                </w:tcPr>
                <w:p w:rsidR="00C04A04" w:rsidRPr="00EF29E7" w:rsidRDefault="00C04A04" w:rsidP="00C04A04">
                  <w:pPr>
                    <w:framePr w:hSpace="180" w:wrap="around" w:vAnchor="page" w:hAnchor="margin" w:y="2386"/>
                  </w:pPr>
                </w:p>
              </w:tc>
            </w:tr>
            <w:tr w:rsidR="00C04A04" w:rsidTr="0058159C">
              <w:trPr>
                <w:trHeight w:val="389"/>
                <w:tblHeader/>
              </w:trPr>
              <w:tc>
                <w:tcPr>
                  <w:tcW w:w="1464" w:type="dxa"/>
                  <w:shd w:val="clear" w:color="auto" w:fill="auto"/>
                  <w:vAlign w:val="center"/>
                </w:tcPr>
                <w:p w:rsidR="00C04A04" w:rsidRDefault="00C04A04" w:rsidP="00C04A04">
                  <w:pPr>
                    <w:pStyle w:val="Heading2"/>
                    <w:framePr w:hSpace="180" w:wrap="around" w:vAnchor="page" w:hAnchor="margin" w:y="2386"/>
                    <w:outlineLvl w:val="1"/>
                  </w:pPr>
                  <w:r>
                    <w:t>Attorney:</w:t>
                  </w:r>
                </w:p>
              </w:tc>
              <w:tc>
                <w:tcPr>
                  <w:tcW w:w="6186" w:type="dxa"/>
                  <w:gridSpan w:val="2"/>
                  <w:tcBorders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:rsidR="00C04A04" w:rsidRPr="00EF29E7" w:rsidRDefault="00C04A04" w:rsidP="00C04A04">
                  <w:pPr>
                    <w:framePr w:hSpace="180" w:wrap="around" w:vAnchor="page" w:hAnchor="margin" w:y="2386"/>
                  </w:pPr>
                </w:p>
              </w:tc>
              <w:tc>
                <w:tcPr>
                  <w:tcW w:w="250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nil"/>
                  </w:tcBorders>
                  <w:shd w:val="clear" w:color="auto" w:fill="auto"/>
                  <w:vAlign w:val="center"/>
                </w:tcPr>
                <w:p w:rsidR="00C04A04" w:rsidRDefault="00C04A04" w:rsidP="00C04A04">
                  <w:pPr>
                    <w:pStyle w:val="Heading2"/>
                    <w:framePr w:hSpace="180" w:wrap="around" w:vAnchor="page" w:hAnchor="margin" w:y="2386"/>
                    <w:outlineLvl w:val="1"/>
                  </w:pPr>
                </w:p>
              </w:tc>
              <w:tc>
                <w:tcPr>
                  <w:tcW w:w="3120" w:type="dxa"/>
                  <w:shd w:val="clear" w:color="auto" w:fill="auto"/>
                  <w:vAlign w:val="center"/>
                </w:tcPr>
                <w:p w:rsidR="00C04A04" w:rsidRPr="00EF29E7" w:rsidRDefault="00C04A04" w:rsidP="00C04A04">
                  <w:pPr>
                    <w:framePr w:hSpace="180" w:wrap="around" w:vAnchor="page" w:hAnchor="margin" w:y="2386"/>
                  </w:pPr>
                </w:p>
              </w:tc>
            </w:tr>
          </w:tbl>
          <w:p w:rsidR="00C04A04" w:rsidRPr="00A319C4" w:rsidRDefault="00C04A04" w:rsidP="00C04A04"/>
        </w:tc>
      </w:tr>
    </w:tbl>
    <w:p w:rsidR="00C04A04" w:rsidRDefault="00C04A04"/>
    <w:p w:rsidR="00765917" w:rsidRDefault="00765917"/>
    <w:tbl>
      <w:tblPr>
        <w:tblStyle w:val="TableGrid"/>
        <w:tblW w:w="4989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06"/>
        <w:gridCol w:w="899"/>
        <w:gridCol w:w="1531"/>
        <w:gridCol w:w="7470"/>
      </w:tblGrid>
      <w:tr w:rsidR="00765917" w:rsidTr="008456F2">
        <w:trPr>
          <w:trHeight w:val="323"/>
          <w:tblHeader/>
        </w:trPr>
        <w:tc>
          <w:tcPr>
            <w:tcW w:w="1106" w:type="dxa"/>
            <w:shd w:val="clear" w:color="auto" w:fill="D9D9D9" w:themeFill="background1" w:themeFillShade="D9"/>
            <w:vAlign w:val="center"/>
          </w:tcPr>
          <w:p w:rsidR="00765917" w:rsidRPr="00614BD7" w:rsidRDefault="00765917" w:rsidP="0084533D">
            <w:pPr>
              <w:pStyle w:val="Heading2"/>
              <w:outlineLvl w:val="1"/>
            </w:pPr>
            <w:r>
              <w:t>Docket#</w:t>
            </w:r>
          </w:p>
        </w:tc>
        <w:tc>
          <w:tcPr>
            <w:tcW w:w="899" w:type="dxa"/>
            <w:shd w:val="clear" w:color="auto" w:fill="D9D9D9" w:themeFill="background1" w:themeFillShade="D9"/>
            <w:vAlign w:val="center"/>
          </w:tcPr>
          <w:p w:rsidR="00765917" w:rsidRPr="00614BD7" w:rsidRDefault="00765917" w:rsidP="0084533D">
            <w:pPr>
              <w:pStyle w:val="Heading2"/>
              <w:outlineLvl w:val="1"/>
            </w:pPr>
            <w:r>
              <w:t>Item#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765917" w:rsidRPr="00614BD7" w:rsidRDefault="00765917" w:rsidP="0084533D">
            <w:pPr>
              <w:pStyle w:val="Heading2"/>
              <w:outlineLvl w:val="1"/>
            </w:pPr>
            <w:r>
              <w:t>Date</w:t>
            </w:r>
          </w:p>
        </w:tc>
        <w:tc>
          <w:tcPr>
            <w:tcW w:w="7470" w:type="dxa"/>
            <w:shd w:val="clear" w:color="auto" w:fill="D9D9D9" w:themeFill="background1" w:themeFillShade="D9"/>
            <w:vAlign w:val="center"/>
          </w:tcPr>
          <w:p w:rsidR="00765917" w:rsidRPr="00614BD7" w:rsidRDefault="00765917" w:rsidP="0084533D">
            <w:pPr>
              <w:pStyle w:val="Heading2"/>
              <w:outlineLvl w:val="1"/>
            </w:pP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Default="00EB1FBF" w:rsidP="00614BD7">
            <w:r>
              <w:t>There are no comments from the clerk on the blue review sheet</w:t>
            </w: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Default="00EB1FBF" w:rsidP="00614BD7">
            <w:r>
              <w:t>The funds are in a restricted account (petition designating depository, order designating depository, and receipt from depository) or Bond has been issued</w:t>
            </w: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Default="00EB1FBF" w:rsidP="00614BD7">
            <w:r>
              <w:t>There were no disbursements; OR</w:t>
            </w: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Default="00EB1FBF" w:rsidP="00614BD7">
            <w:r>
              <w:t>There were disbursements, but they were for attorney or guardian fees only</w:t>
            </w: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Default="00EB1FBF" w:rsidP="00614BD7">
            <w:r>
              <w:t>Dates and amounts of disbursements: (or on separate page attached); AND</w:t>
            </w: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Default="00EB1FBF" w:rsidP="00614BD7">
            <w:r>
              <w:t>The disbursements are supported by court orders; OR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Default="00EB1FBF" w:rsidP="00614BD7">
            <w:r>
              <w:t>There were a few disbursements for items other than attorney or guardian fees.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Default="00EB1FBF" w:rsidP="00614BD7">
            <w:r>
              <w:t>Dates and amounts of disbursements: (or on separate page attached); AND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Default="00EB1FBF" w:rsidP="00614BD7">
            <w:r>
              <w:t xml:space="preserve">The disbursements are supported by court orders; 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Default="00EB1FBF" w:rsidP="00614BD7">
            <w:r>
              <w:t>The accounting is signed by the ___ attorney AND ____ all guardians of the property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Default="002F38F1" w:rsidP="00614BD7">
            <w:r>
              <w:t>Must be served on ward, unless ward is a minor or totally incapacitated  (744.367 (3) &amp; (4))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2F38F1" w:rsidP="00614BD7">
            <w:r>
              <w:t>COMMENTS:</w:t>
            </w:r>
          </w:p>
        </w:tc>
        <w:tc>
          <w:tcPr>
            <w:tcW w:w="7470" w:type="dxa"/>
            <w:vAlign w:val="center"/>
          </w:tcPr>
          <w:p w:rsidR="00C04A04" w:rsidRDefault="002F38F1" w:rsidP="00614BD7">
            <w:r>
              <w:t>There were numerous non-attorney or guardian fee disbursements and further review is needed.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Default="002F38F1" w:rsidP="00614BD7">
            <w:r>
              <w:t>There has been a marked decrease in the guardianship assets: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Default="002F38F1" w:rsidP="00614BD7">
            <w:r>
              <w:t xml:space="preserve">       Total value of assets last accounting:__________________________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Default="002F38F1" w:rsidP="00614BD7">
            <w:r>
              <w:t xml:space="preserve">       Total value of assets this accounting:__________________________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2F38F1" w:rsidP="00614BD7">
            <w:r>
              <w:t>Other:</w:t>
            </w:r>
          </w:p>
        </w:tc>
        <w:tc>
          <w:tcPr>
            <w:tcW w:w="7470" w:type="dxa"/>
            <w:vAlign w:val="center"/>
          </w:tcPr>
          <w:p w:rsidR="00C04A04" w:rsidRDefault="00C04A04" w:rsidP="00614BD7"/>
        </w:tc>
      </w:tr>
    </w:tbl>
    <w:p w:rsidR="00C23F2F" w:rsidRDefault="00C23F2F" w:rsidP="00A319C4"/>
    <w:p w:rsidR="00C23F2F" w:rsidRDefault="00C23F2F" w:rsidP="00A319C4"/>
    <w:tbl>
      <w:tblPr>
        <w:tblStyle w:val="TableGrid"/>
        <w:tblW w:w="4989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006"/>
      </w:tblGrid>
      <w:tr w:rsidR="00C23F2F" w:rsidTr="00C23F2F">
        <w:trPr>
          <w:cantSplit/>
          <w:trHeight w:hRule="exact" w:val="605"/>
        </w:trPr>
        <w:tc>
          <w:tcPr>
            <w:tcW w:w="11005" w:type="dxa"/>
            <w:vAlign w:val="center"/>
          </w:tcPr>
          <w:p w:rsidR="00C23F2F" w:rsidRPr="00C23F2F" w:rsidRDefault="00C23F2F" w:rsidP="0058159C">
            <w:pPr>
              <w:rPr>
                <w:sz w:val="24"/>
              </w:rPr>
            </w:pPr>
            <w:r w:rsidRPr="00C23F2F">
              <w:rPr>
                <w:sz w:val="24"/>
              </w:rPr>
              <w:t>Comments:</w:t>
            </w:r>
          </w:p>
        </w:tc>
      </w:tr>
      <w:tr w:rsidR="00C23F2F" w:rsidTr="00C23F2F">
        <w:trPr>
          <w:cantSplit/>
          <w:trHeight w:hRule="exact" w:val="605"/>
        </w:trPr>
        <w:tc>
          <w:tcPr>
            <w:tcW w:w="11005" w:type="dxa"/>
            <w:vAlign w:val="center"/>
          </w:tcPr>
          <w:p w:rsidR="00C23F2F" w:rsidRDefault="00C23F2F" w:rsidP="0058159C"/>
        </w:tc>
      </w:tr>
      <w:tr w:rsidR="00C23F2F" w:rsidTr="00C23F2F">
        <w:trPr>
          <w:cantSplit/>
          <w:trHeight w:hRule="exact" w:val="605"/>
        </w:trPr>
        <w:tc>
          <w:tcPr>
            <w:tcW w:w="11005" w:type="dxa"/>
            <w:vAlign w:val="center"/>
          </w:tcPr>
          <w:p w:rsidR="00C23F2F" w:rsidRDefault="00C23F2F" w:rsidP="0058159C"/>
        </w:tc>
      </w:tr>
      <w:tr w:rsidR="00C23F2F" w:rsidTr="00C23F2F">
        <w:trPr>
          <w:cantSplit/>
          <w:trHeight w:hRule="exact" w:val="605"/>
        </w:trPr>
        <w:tc>
          <w:tcPr>
            <w:tcW w:w="11005" w:type="dxa"/>
            <w:vAlign w:val="center"/>
          </w:tcPr>
          <w:p w:rsidR="00C23F2F" w:rsidRDefault="00C23F2F" w:rsidP="0058159C"/>
        </w:tc>
      </w:tr>
    </w:tbl>
    <w:p w:rsidR="00C23F2F" w:rsidRDefault="00C23F2F" w:rsidP="00A319C4"/>
    <w:sectPr w:rsidR="00C23F2F" w:rsidSect="0084533D">
      <w:footerReference w:type="default" r:id="rId8"/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6F6" w:rsidRDefault="00BD46F6">
      <w:r>
        <w:separator/>
      </w:r>
    </w:p>
  </w:endnote>
  <w:endnote w:type="continuationSeparator" w:id="0">
    <w:p w:rsidR="00BD46F6" w:rsidRDefault="00BD4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659" w:rsidRDefault="00127EDF" w:rsidP="00FB4659">
    <w:pPr>
      <w:pStyle w:val="Footer"/>
    </w:pPr>
    <w:r>
      <w:t xml:space="preserve">Revised </w:t>
    </w:r>
    <w:r w:rsidR="00FB4659">
      <w:t>December 2015</w:t>
    </w:r>
  </w:p>
  <w:p w:rsidR="00FB4659" w:rsidRDefault="00FB4659">
    <w:pPr>
      <w:pStyle w:val="Footer"/>
    </w:pPr>
  </w:p>
  <w:p w:rsidR="0058159C" w:rsidRPr="00A319C4" w:rsidRDefault="0058159C" w:rsidP="008453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6F6" w:rsidRDefault="00BD46F6">
      <w:r>
        <w:separator/>
      </w:r>
    </w:p>
  </w:footnote>
  <w:footnote w:type="continuationSeparator" w:id="0">
    <w:p w:rsidR="00BD46F6" w:rsidRDefault="00BD46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95E"/>
    <w:rsid w:val="0002345E"/>
    <w:rsid w:val="000807D1"/>
    <w:rsid w:val="000818FA"/>
    <w:rsid w:val="00087EA0"/>
    <w:rsid w:val="00127EDF"/>
    <w:rsid w:val="001F7EC4"/>
    <w:rsid w:val="00292569"/>
    <w:rsid w:val="002C3F02"/>
    <w:rsid w:val="002F38F1"/>
    <w:rsid w:val="003359D2"/>
    <w:rsid w:val="00452F43"/>
    <w:rsid w:val="00497755"/>
    <w:rsid w:val="004B5F62"/>
    <w:rsid w:val="004D11D8"/>
    <w:rsid w:val="0058159C"/>
    <w:rsid w:val="00614BD7"/>
    <w:rsid w:val="00636736"/>
    <w:rsid w:val="006E1340"/>
    <w:rsid w:val="00765917"/>
    <w:rsid w:val="0084533D"/>
    <w:rsid w:val="008456F2"/>
    <w:rsid w:val="0090695E"/>
    <w:rsid w:val="00943486"/>
    <w:rsid w:val="0096371F"/>
    <w:rsid w:val="00A319C4"/>
    <w:rsid w:val="00A91B8D"/>
    <w:rsid w:val="00AC0A27"/>
    <w:rsid w:val="00AC4EAC"/>
    <w:rsid w:val="00AD7509"/>
    <w:rsid w:val="00B96D2A"/>
    <w:rsid w:val="00BD46F6"/>
    <w:rsid w:val="00C02B77"/>
    <w:rsid w:val="00C04A04"/>
    <w:rsid w:val="00C231F5"/>
    <w:rsid w:val="00C23F2F"/>
    <w:rsid w:val="00CB53B8"/>
    <w:rsid w:val="00CC2996"/>
    <w:rsid w:val="00D01859"/>
    <w:rsid w:val="00D27800"/>
    <w:rsid w:val="00DA134A"/>
    <w:rsid w:val="00E93A71"/>
    <w:rsid w:val="00EA32F5"/>
    <w:rsid w:val="00EB1FBF"/>
    <w:rsid w:val="00EE2F2A"/>
    <w:rsid w:val="00EF29E7"/>
    <w:rsid w:val="00F50B86"/>
    <w:rsid w:val="00F82858"/>
    <w:rsid w:val="00FB4659"/>
    <w:rsid w:val="00FF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07D1"/>
    <w:rPr>
      <w:rFonts w:asciiTheme="minorHAnsi" w:hAnsiTheme="minorHAnsi"/>
      <w:szCs w:val="24"/>
      <w:lang w:eastAsia="ko-KR"/>
    </w:rPr>
  </w:style>
  <w:style w:type="paragraph" w:styleId="Heading1">
    <w:name w:val="heading 1"/>
    <w:basedOn w:val="Normal"/>
    <w:next w:val="Normal"/>
    <w:qFormat/>
    <w:rsid w:val="000807D1"/>
    <w:pPr>
      <w:outlineLvl w:val="0"/>
    </w:pPr>
    <w:rPr>
      <w:rFonts w:asciiTheme="majorHAnsi" w:hAnsiTheme="majorHAnsi" w:cs="Tahoma"/>
      <w:b/>
      <w:smallCap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807D1"/>
    <w:pPr>
      <w:outlineLvl w:val="1"/>
    </w:pPr>
    <w:rPr>
      <w:rFonts w:asciiTheme="majorHAnsi" w:hAnsiTheme="majorHAnsi" w:cs="Tahoma"/>
      <w:b/>
      <w:sz w:val="22"/>
    </w:rPr>
  </w:style>
  <w:style w:type="paragraph" w:styleId="Heading3">
    <w:name w:val="heading 3"/>
    <w:basedOn w:val="Normal"/>
    <w:next w:val="Normal"/>
    <w:semiHidden/>
    <w:unhideWhenUsed/>
    <w:rsid w:val="0002345E"/>
    <w:pPr>
      <w:jc w:val="center"/>
      <w:outlineLvl w:val="2"/>
    </w:pPr>
    <w:rPr>
      <w:rFonts w:ascii="Tahoma" w:hAnsi="Tahoma" w:cs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7800"/>
    <w:rPr>
      <w:rFonts w:ascii="Tahoma" w:hAnsi="Tahoma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8453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533D"/>
    <w:rPr>
      <w:rFonts w:asciiTheme="minorHAnsi" w:hAnsiTheme="minorHAnsi"/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qFormat/>
    <w:rsid w:val="000807D1"/>
  </w:style>
  <w:style w:type="character" w:customStyle="1" w:styleId="Heading2Char">
    <w:name w:val="Heading 2 Char"/>
    <w:basedOn w:val="DefaultParagraphFont"/>
    <w:link w:val="Heading2"/>
    <w:rsid w:val="000807D1"/>
    <w:rPr>
      <w:rFonts w:asciiTheme="majorHAnsi" w:hAnsiTheme="majorHAnsi" w:cs="Tahoma"/>
      <w:b/>
      <w:sz w:val="22"/>
      <w:szCs w:val="24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FB4659"/>
    <w:rPr>
      <w:rFonts w:asciiTheme="minorHAnsi" w:hAnsiTheme="minorHAnsi"/>
      <w:szCs w:val="24"/>
      <w:lang w:eastAsia="ko-KR"/>
    </w:rPr>
  </w:style>
  <w:style w:type="paragraph" w:styleId="BalloonText">
    <w:name w:val="Balloon Text"/>
    <w:basedOn w:val="Normal"/>
    <w:link w:val="BalloonTextChar"/>
    <w:semiHidden/>
    <w:unhideWhenUsed/>
    <w:rsid w:val="00FB46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B4659"/>
    <w:rPr>
      <w:rFonts w:ascii="Tahoma" w:hAnsi="Tahoma" w:cs="Tahoma"/>
      <w:sz w:val="16"/>
      <w:szCs w:val="16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07D1"/>
    <w:rPr>
      <w:rFonts w:asciiTheme="minorHAnsi" w:hAnsiTheme="minorHAnsi"/>
      <w:szCs w:val="24"/>
      <w:lang w:eastAsia="ko-KR"/>
    </w:rPr>
  </w:style>
  <w:style w:type="paragraph" w:styleId="Heading1">
    <w:name w:val="heading 1"/>
    <w:basedOn w:val="Normal"/>
    <w:next w:val="Normal"/>
    <w:qFormat/>
    <w:rsid w:val="000807D1"/>
    <w:pPr>
      <w:outlineLvl w:val="0"/>
    </w:pPr>
    <w:rPr>
      <w:rFonts w:asciiTheme="majorHAnsi" w:hAnsiTheme="majorHAnsi" w:cs="Tahoma"/>
      <w:b/>
      <w:smallCap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807D1"/>
    <w:pPr>
      <w:outlineLvl w:val="1"/>
    </w:pPr>
    <w:rPr>
      <w:rFonts w:asciiTheme="majorHAnsi" w:hAnsiTheme="majorHAnsi" w:cs="Tahoma"/>
      <w:b/>
      <w:sz w:val="22"/>
    </w:rPr>
  </w:style>
  <w:style w:type="paragraph" w:styleId="Heading3">
    <w:name w:val="heading 3"/>
    <w:basedOn w:val="Normal"/>
    <w:next w:val="Normal"/>
    <w:semiHidden/>
    <w:unhideWhenUsed/>
    <w:rsid w:val="0002345E"/>
    <w:pPr>
      <w:jc w:val="center"/>
      <w:outlineLvl w:val="2"/>
    </w:pPr>
    <w:rPr>
      <w:rFonts w:ascii="Tahoma" w:hAnsi="Tahoma" w:cs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7800"/>
    <w:rPr>
      <w:rFonts w:ascii="Tahoma" w:hAnsi="Tahoma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8453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533D"/>
    <w:rPr>
      <w:rFonts w:asciiTheme="minorHAnsi" w:hAnsiTheme="minorHAnsi"/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qFormat/>
    <w:rsid w:val="000807D1"/>
  </w:style>
  <w:style w:type="character" w:customStyle="1" w:styleId="Heading2Char">
    <w:name w:val="Heading 2 Char"/>
    <w:basedOn w:val="DefaultParagraphFont"/>
    <w:link w:val="Heading2"/>
    <w:rsid w:val="000807D1"/>
    <w:rPr>
      <w:rFonts w:asciiTheme="majorHAnsi" w:hAnsiTheme="majorHAnsi" w:cs="Tahoma"/>
      <w:b/>
      <w:sz w:val="22"/>
      <w:szCs w:val="24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FB4659"/>
    <w:rPr>
      <w:rFonts w:asciiTheme="minorHAnsi" w:hAnsiTheme="minorHAnsi"/>
      <w:szCs w:val="24"/>
      <w:lang w:eastAsia="ko-KR"/>
    </w:rPr>
  </w:style>
  <w:style w:type="paragraph" w:styleId="BalloonText">
    <w:name w:val="Balloon Text"/>
    <w:basedOn w:val="Normal"/>
    <w:link w:val="BalloonTextChar"/>
    <w:semiHidden/>
    <w:unhideWhenUsed/>
    <w:rsid w:val="00FB46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B4659"/>
    <w:rPr>
      <w:rFonts w:ascii="Tahoma" w:hAnsi="Tahoma" w:cs="Tahoma"/>
      <w:sz w:val="16"/>
      <w:szCs w:val="1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ard\AppData\Roaming\Microsoft\Templates\Meetingsigni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67F8177-386C-4E68-9638-0D675DB558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Meetingsignin.dotx</Template>
  <TotalTime>0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sign-in sheet</vt:lpstr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sign-in sheet</dc:title>
  <dc:creator>Mary Ward</dc:creator>
  <cp:lastModifiedBy>Katharine Payne</cp:lastModifiedBy>
  <cp:revision>4</cp:revision>
  <cp:lastPrinted>2003-12-05T18:59:00Z</cp:lastPrinted>
  <dcterms:created xsi:type="dcterms:W3CDTF">2015-12-07T20:38:00Z</dcterms:created>
  <dcterms:modified xsi:type="dcterms:W3CDTF">2015-12-08T14:17:00Z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TC010175911033</vt:lpwstr>
  </property>
</Properties>
</file>